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244" w:rsidRDefault="00E95C03">
      <w:r>
        <w:t>Stat and Data Analysis</w:t>
      </w:r>
      <w:r>
        <w:tab/>
      </w:r>
      <w:r>
        <w:tab/>
      </w:r>
      <w:r>
        <w:tab/>
      </w:r>
      <w:r>
        <w:tab/>
      </w:r>
      <w:r>
        <w:tab/>
      </w:r>
      <w:r>
        <w:tab/>
        <w:t>Name: __________________________</w:t>
      </w:r>
    </w:p>
    <w:p w:rsidR="00E95C03" w:rsidRDefault="00A13F14">
      <w:r>
        <w:t>Review problem 3</w:t>
      </w:r>
      <w:r w:rsidR="00E95C03">
        <w:tab/>
      </w:r>
      <w:r w:rsidR="00E95C03">
        <w:tab/>
      </w:r>
      <w:r w:rsidR="00E95C03">
        <w:tab/>
      </w:r>
      <w:r w:rsidR="00E95C03">
        <w:tab/>
      </w:r>
      <w:r w:rsidR="00E95C03">
        <w:tab/>
      </w:r>
      <w:r w:rsidR="00E95C03">
        <w:tab/>
      </w:r>
      <w:r w:rsidR="00E95C03">
        <w:tab/>
        <w:t>Date: ______________ Block: _______</w:t>
      </w:r>
    </w:p>
    <w:p w:rsidR="00E95C03" w:rsidRDefault="00E95C03"/>
    <w:p w:rsidR="00E95C03" w:rsidRDefault="00E95C03">
      <w:r>
        <w:t>A study was done on the viability of using polystyrene cylinders as alternatives to natural trees in areas that have been deforested for nest of woodpeckers and other animals. Of the many variables recorde</w:t>
      </w:r>
      <w:r w:rsidR="00300FA8">
        <w:t>d the researchers measured the depth of a cavity the woodpecker would make in the cylinder and the ambient temperature. The following table shows the values.</w:t>
      </w:r>
    </w:p>
    <w:tbl>
      <w:tblPr>
        <w:tblStyle w:val="TableGrid"/>
        <w:tblW w:w="0" w:type="auto"/>
        <w:tblLook w:val="04A0" w:firstRow="1" w:lastRow="0" w:firstColumn="1" w:lastColumn="0" w:noHBand="0" w:noVBand="1"/>
      </w:tblPr>
      <w:tblGrid>
        <w:gridCol w:w="1338"/>
        <w:gridCol w:w="806"/>
        <w:gridCol w:w="806"/>
        <w:gridCol w:w="806"/>
        <w:gridCol w:w="806"/>
        <w:gridCol w:w="806"/>
        <w:gridCol w:w="806"/>
        <w:gridCol w:w="807"/>
        <w:gridCol w:w="807"/>
        <w:gridCol w:w="807"/>
        <w:gridCol w:w="807"/>
        <w:gridCol w:w="807"/>
        <w:gridCol w:w="807"/>
      </w:tblGrid>
      <w:tr w:rsidR="00300FA8" w:rsidTr="00300FA8">
        <w:tc>
          <w:tcPr>
            <w:tcW w:w="846" w:type="dxa"/>
          </w:tcPr>
          <w:p w:rsidR="00300FA8" w:rsidRDefault="00300FA8">
            <w:r>
              <w:t>Temp(</w:t>
            </w:r>
            <w:r>
              <w:rPr>
                <w:rFonts w:ascii="Cambria Math" w:hAnsi="Cambria Math"/>
              </w:rPr>
              <w:t>℃</w:t>
            </w:r>
            <w:r>
              <w:t>)</w:t>
            </w:r>
          </w:p>
        </w:tc>
        <w:tc>
          <w:tcPr>
            <w:tcW w:w="847" w:type="dxa"/>
          </w:tcPr>
          <w:p w:rsidR="00300FA8" w:rsidRDefault="00300FA8">
            <w:r>
              <w:t>-6</w:t>
            </w:r>
          </w:p>
        </w:tc>
        <w:tc>
          <w:tcPr>
            <w:tcW w:w="847" w:type="dxa"/>
          </w:tcPr>
          <w:p w:rsidR="00300FA8" w:rsidRDefault="00300FA8">
            <w:r>
              <w:t>-3</w:t>
            </w:r>
          </w:p>
        </w:tc>
        <w:tc>
          <w:tcPr>
            <w:tcW w:w="847" w:type="dxa"/>
          </w:tcPr>
          <w:p w:rsidR="00300FA8" w:rsidRDefault="00300FA8">
            <w:r>
              <w:t>-2</w:t>
            </w:r>
          </w:p>
        </w:tc>
        <w:tc>
          <w:tcPr>
            <w:tcW w:w="847" w:type="dxa"/>
          </w:tcPr>
          <w:p w:rsidR="00300FA8" w:rsidRDefault="00300FA8">
            <w:r>
              <w:t>1</w:t>
            </w:r>
          </w:p>
        </w:tc>
        <w:tc>
          <w:tcPr>
            <w:tcW w:w="847" w:type="dxa"/>
          </w:tcPr>
          <w:p w:rsidR="00300FA8" w:rsidRDefault="00300FA8">
            <w:r>
              <w:t>6</w:t>
            </w:r>
          </w:p>
        </w:tc>
        <w:tc>
          <w:tcPr>
            <w:tcW w:w="847" w:type="dxa"/>
          </w:tcPr>
          <w:p w:rsidR="00300FA8" w:rsidRDefault="00300FA8">
            <w:r>
              <w:t>10</w:t>
            </w:r>
          </w:p>
        </w:tc>
        <w:tc>
          <w:tcPr>
            <w:tcW w:w="848" w:type="dxa"/>
          </w:tcPr>
          <w:p w:rsidR="00300FA8" w:rsidRDefault="00300FA8">
            <w:r>
              <w:t>11</w:t>
            </w:r>
          </w:p>
        </w:tc>
        <w:tc>
          <w:tcPr>
            <w:tcW w:w="848" w:type="dxa"/>
          </w:tcPr>
          <w:p w:rsidR="00300FA8" w:rsidRDefault="00300FA8">
            <w:r>
              <w:t>19</w:t>
            </w:r>
          </w:p>
        </w:tc>
        <w:tc>
          <w:tcPr>
            <w:tcW w:w="848" w:type="dxa"/>
          </w:tcPr>
          <w:p w:rsidR="00300FA8" w:rsidRDefault="00300FA8">
            <w:r>
              <w:t>21</w:t>
            </w:r>
          </w:p>
        </w:tc>
        <w:tc>
          <w:tcPr>
            <w:tcW w:w="848" w:type="dxa"/>
          </w:tcPr>
          <w:p w:rsidR="00300FA8" w:rsidRDefault="00300FA8">
            <w:r>
              <w:t>23</w:t>
            </w:r>
          </w:p>
        </w:tc>
        <w:tc>
          <w:tcPr>
            <w:tcW w:w="848" w:type="dxa"/>
          </w:tcPr>
          <w:p w:rsidR="00300FA8" w:rsidRDefault="00300FA8">
            <w:r>
              <w:t>25</w:t>
            </w:r>
          </w:p>
        </w:tc>
        <w:tc>
          <w:tcPr>
            <w:tcW w:w="848" w:type="dxa"/>
          </w:tcPr>
          <w:p w:rsidR="00300FA8" w:rsidRDefault="00300FA8">
            <w:r>
              <w:t>26</w:t>
            </w:r>
          </w:p>
        </w:tc>
      </w:tr>
      <w:tr w:rsidR="00300FA8" w:rsidTr="00300FA8">
        <w:tc>
          <w:tcPr>
            <w:tcW w:w="846" w:type="dxa"/>
          </w:tcPr>
          <w:p w:rsidR="00300FA8" w:rsidRDefault="00300FA8">
            <w:r>
              <w:t>Depth(cm)</w:t>
            </w:r>
          </w:p>
        </w:tc>
        <w:tc>
          <w:tcPr>
            <w:tcW w:w="847" w:type="dxa"/>
          </w:tcPr>
          <w:p w:rsidR="00300FA8" w:rsidRDefault="00300FA8">
            <w:r>
              <w:t>21.1</w:t>
            </w:r>
          </w:p>
        </w:tc>
        <w:tc>
          <w:tcPr>
            <w:tcW w:w="847" w:type="dxa"/>
          </w:tcPr>
          <w:p w:rsidR="00300FA8" w:rsidRDefault="00300FA8">
            <w:r>
              <w:t>26.0</w:t>
            </w:r>
          </w:p>
        </w:tc>
        <w:tc>
          <w:tcPr>
            <w:tcW w:w="847" w:type="dxa"/>
          </w:tcPr>
          <w:p w:rsidR="00300FA8" w:rsidRDefault="00300FA8">
            <w:r>
              <w:t>18.0</w:t>
            </w:r>
          </w:p>
        </w:tc>
        <w:tc>
          <w:tcPr>
            <w:tcW w:w="847" w:type="dxa"/>
          </w:tcPr>
          <w:p w:rsidR="00300FA8" w:rsidRDefault="00300FA8">
            <w:r>
              <w:t>19.2</w:t>
            </w:r>
          </w:p>
        </w:tc>
        <w:tc>
          <w:tcPr>
            <w:tcW w:w="847" w:type="dxa"/>
          </w:tcPr>
          <w:p w:rsidR="00300FA8" w:rsidRDefault="00300FA8">
            <w:r>
              <w:t>16.9</w:t>
            </w:r>
          </w:p>
        </w:tc>
        <w:tc>
          <w:tcPr>
            <w:tcW w:w="847" w:type="dxa"/>
          </w:tcPr>
          <w:p w:rsidR="00300FA8" w:rsidRDefault="00300FA8">
            <w:r>
              <w:t>18.1</w:t>
            </w:r>
          </w:p>
        </w:tc>
        <w:tc>
          <w:tcPr>
            <w:tcW w:w="848" w:type="dxa"/>
          </w:tcPr>
          <w:p w:rsidR="00300FA8" w:rsidRDefault="00300FA8">
            <w:r>
              <w:t>16.8</w:t>
            </w:r>
          </w:p>
        </w:tc>
        <w:tc>
          <w:tcPr>
            <w:tcW w:w="848" w:type="dxa"/>
          </w:tcPr>
          <w:p w:rsidR="00300FA8" w:rsidRDefault="00300FA8">
            <w:r>
              <w:t>11.8</w:t>
            </w:r>
          </w:p>
        </w:tc>
        <w:tc>
          <w:tcPr>
            <w:tcW w:w="848" w:type="dxa"/>
          </w:tcPr>
          <w:p w:rsidR="00300FA8" w:rsidRDefault="00300FA8">
            <w:r>
              <w:t>11.0</w:t>
            </w:r>
          </w:p>
        </w:tc>
        <w:tc>
          <w:tcPr>
            <w:tcW w:w="848" w:type="dxa"/>
          </w:tcPr>
          <w:p w:rsidR="00300FA8" w:rsidRDefault="00300FA8">
            <w:r>
              <w:t>12.1</w:t>
            </w:r>
          </w:p>
        </w:tc>
        <w:tc>
          <w:tcPr>
            <w:tcW w:w="848" w:type="dxa"/>
          </w:tcPr>
          <w:p w:rsidR="00300FA8" w:rsidRDefault="00300FA8">
            <w:r>
              <w:t>14.8</w:t>
            </w:r>
          </w:p>
        </w:tc>
        <w:tc>
          <w:tcPr>
            <w:tcW w:w="848" w:type="dxa"/>
          </w:tcPr>
          <w:p w:rsidR="00300FA8" w:rsidRDefault="00300FA8">
            <w:r>
              <w:t>10.5</w:t>
            </w:r>
          </w:p>
        </w:tc>
      </w:tr>
    </w:tbl>
    <w:p w:rsidR="00300FA8" w:rsidRDefault="00300FA8"/>
    <w:p w:rsidR="00300FA8" w:rsidRDefault="00300FA8" w:rsidP="00300FA8">
      <w:pPr>
        <w:pStyle w:val="ListParagraph"/>
        <w:numPr>
          <w:ilvl w:val="0"/>
          <w:numId w:val="1"/>
        </w:numPr>
      </w:pPr>
      <w:r>
        <w:t xml:space="preserve">Draw the scatterplot. </w:t>
      </w:r>
      <w:r w:rsidR="002207B5">
        <w:tab/>
      </w:r>
      <w:r w:rsidR="002207B5">
        <w:tab/>
      </w:r>
      <w:r w:rsidR="002207B5">
        <w:tab/>
      </w:r>
      <w:r w:rsidR="002207B5">
        <w:tab/>
      </w:r>
      <w:r w:rsidR="002207B5">
        <w:tab/>
      </w:r>
      <w:r w:rsidR="002207B5">
        <w:tab/>
      </w:r>
      <w:r>
        <w:t>Describe the scatterplot.</w:t>
      </w:r>
    </w:p>
    <w:p w:rsidR="00300FA8" w:rsidRDefault="00300FA8" w:rsidP="000C395A">
      <w:pPr>
        <w:ind w:firstLine="360"/>
      </w:pPr>
      <w:r>
        <w:rPr>
          <w:noProof/>
        </w:rPr>
        <w:drawing>
          <wp:inline distT="0" distB="0" distL="0" distR="0">
            <wp:extent cx="3590925" cy="271151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590925" cy="2711515"/>
                    </a:xfrm>
                    <a:prstGeom prst="rect">
                      <a:avLst/>
                    </a:prstGeom>
                    <a:noFill/>
                    <a:ln w="9525">
                      <a:noFill/>
                      <a:miter lim="800000"/>
                      <a:headEnd/>
                      <a:tailEnd/>
                    </a:ln>
                  </pic:spPr>
                </pic:pic>
              </a:graphicData>
            </a:graphic>
          </wp:inline>
        </w:drawing>
      </w:r>
    </w:p>
    <w:p w:rsidR="00300FA8" w:rsidRDefault="00300FA8" w:rsidP="00300FA8"/>
    <w:p w:rsidR="00300FA8" w:rsidRDefault="00300FA8" w:rsidP="00300FA8">
      <w:pPr>
        <w:pStyle w:val="ListParagraph"/>
        <w:numPr>
          <w:ilvl w:val="0"/>
          <w:numId w:val="1"/>
        </w:numPr>
      </w:pPr>
      <w:r>
        <w:t xml:space="preserve">Find the </w:t>
      </w:r>
      <w:r w:rsidRPr="002207B5">
        <w:rPr>
          <w:b/>
        </w:rPr>
        <w:t>LSRL</w:t>
      </w:r>
      <w:r>
        <w:t xml:space="preserve"> and the </w:t>
      </w:r>
      <w:r w:rsidRPr="002207B5">
        <w:rPr>
          <w:b/>
        </w:rPr>
        <w:t>correlation</w:t>
      </w:r>
      <w:r>
        <w:t xml:space="preserve"> and write them below.</w:t>
      </w:r>
      <w:r w:rsidR="00BE5438">
        <w:t xml:space="preserve"> Add the LSRL to the scatterplot above.</w:t>
      </w:r>
    </w:p>
    <w:p w:rsidR="00F911C8" w:rsidRDefault="00F911C8" w:rsidP="00F911C8"/>
    <w:p w:rsidR="00F911C8" w:rsidRDefault="00F911C8" w:rsidP="00F911C8"/>
    <w:p w:rsidR="00300FA8" w:rsidRDefault="00300FA8" w:rsidP="00300FA8">
      <w:pPr>
        <w:pStyle w:val="ListParagraph"/>
        <w:numPr>
          <w:ilvl w:val="0"/>
          <w:numId w:val="1"/>
        </w:numPr>
      </w:pPr>
      <w:r>
        <w:t>What is the slope? Interpret it in the context of the problem.</w:t>
      </w:r>
    </w:p>
    <w:p w:rsidR="00F911C8" w:rsidRDefault="00F911C8" w:rsidP="00F911C8">
      <w:pPr>
        <w:pStyle w:val="ListParagraph"/>
      </w:pPr>
    </w:p>
    <w:p w:rsidR="00F911C8" w:rsidRDefault="00F911C8" w:rsidP="00F911C8">
      <w:pPr>
        <w:pStyle w:val="ListParagraph"/>
      </w:pPr>
    </w:p>
    <w:p w:rsidR="00A23E30" w:rsidRDefault="00A23E30" w:rsidP="00F911C8">
      <w:pPr>
        <w:pStyle w:val="ListParagraph"/>
      </w:pPr>
    </w:p>
    <w:p w:rsidR="00A23E30" w:rsidRDefault="00A23E30" w:rsidP="00F911C8">
      <w:pPr>
        <w:pStyle w:val="ListParagraph"/>
      </w:pPr>
    </w:p>
    <w:p w:rsidR="00F911C8" w:rsidRDefault="00F911C8" w:rsidP="00F911C8">
      <w:pPr>
        <w:pStyle w:val="ListParagraph"/>
      </w:pPr>
    </w:p>
    <w:p w:rsidR="00300FA8" w:rsidRDefault="00300FA8" w:rsidP="00300FA8">
      <w:pPr>
        <w:pStyle w:val="ListParagraph"/>
        <w:numPr>
          <w:ilvl w:val="0"/>
          <w:numId w:val="1"/>
        </w:numPr>
      </w:pPr>
      <w:r>
        <w:t>What is the coefficient of determination? Interpret it in the context of the problem.</w:t>
      </w:r>
    </w:p>
    <w:p w:rsidR="00F911C8" w:rsidRDefault="00F911C8" w:rsidP="00F911C8">
      <w:pPr>
        <w:pStyle w:val="ListParagraph"/>
      </w:pPr>
    </w:p>
    <w:p w:rsidR="00A23E30" w:rsidRDefault="00A23E30" w:rsidP="00F911C8">
      <w:pPr>
        <w:pStyle w:val="ListParagraph"/>
      </w:pPr>
    </w:p>
    <w:p w:rsidR="00A23E30" w:rsidRDefault="00A23E30" w:rsidP="00F911C8">
      <w:pPr>
        <w:pStyle w:val="ListParagraph"/>
      </w:pPr>
    </w:p>
    <w:p w:rsidR="00F911C8" w:rsidRDefault="00F911C8" w:rsidP="00F911C8">
      <w:pPr>
        <w:pStyle w:val="ListParagraph"/>
      </w:pPr>
    </w:p>
    <w:p w:rsidR="00F911C8" w:rsidRDefault="00F911C8" w:rsidP="00F911C8">
      <w:pPr>
        <w:pStyle w:val="ListParagraph"/>
      </w:pPr>
    </w:p>
    <w:p w:rsidR="003246DD" w:rsidRDefault="003246DD" w:rsidP="00300FA8">
      <w:pPr>
        <w:pStyle w:val="ListParagraph"/>
        <w:numPr>
          <w:ilvl w:val="0"/>
          <w:numId w:val="1"/>
        </w:numPr>
      </w:pPr>
      <w:r>
        <w:t>What percent of the changes in the depth is not explained by changes in the temperature?</w:t>
      </w:r>
    </w:p>
    <w:p w:rsidR="00F911C8" w:rsidRDefault="00F911C8" w:rsidP="00F911C8">
      <w:pPr>
        <w:pStyle w:val="ListParagraph"/>
      </w:pPr>
    </w:p>
    <w:p w:rsidR="00F911C8" w:rsidRDefault="00F911C8" w:rsidP="00F911C8">
      <w:pPr>
        <w:pStyle w:val="ListParagraph"/>
      </w:pPr>
    </w:p>
    <w:p w:rsidR="003246DD" w:rsidRDefault="003246DD" w:rsidP="00300FA8">
      <w:pPr>
        <w:pStyle w:val="ListParagraph"/>
        <w:numPr>
          <w:ilvl w:val="0"/>
          <w:numId w:val="1"/>
        </w:numPr>
      </w:pPr>
      <w:r>
        <w:t xml:space="preserve">What might be some other reasons for the change in the depth? </w:t>
      </w:r>
    </w:p>
    <w:p w:rsidR="00F911C8" w:rsidRDefault="00F911C8" w:rsidP="00F911C8">
      <w:pPr>
        <w:pStyle w:val="ListParagraph"/>
      </w:pPr>
    </w:p>
    <w:p w:rsidR="00F911C8" w:rsidRDefault="00F911C8" w:rsidP="00F911C8">
      <w:pPr>
        <w:pStyle w:val="ListParagraph"/>
      </w:pPr>
    </w:p>
    <w:p w:rsidR="00F911C8" w:rsidRDefault="00F911C8" w:rsidP="00F911C8">
      <w:pPr>
        <w:pStyle w:val="ListParagraph"/>
      </w:pPr>
    </w:p>
    <w:p w:rsidR="003246DD" w:rsidRDefault="003246DD" w:rsidP="00300FA8">
      <w:pPr>
        <w:pStyle w:val="ListParagraph"/>
        <w:numPr>
          <w:ilvl w:val="0"/>
          <w:numId w:val="1"/>
        </w:numPr>
      </w:pPr>
      <w:r>
        <w:t>What depth does the model predict if the temperature was 10</w:t>
      </w:r>
      <w:r>
        <w:rPr>
          <w:rFonts w:ascii="Cambria Math" w:hAnsi="Cambria Math"/>
        </w:rPr>
        <w:t>℃</w:t>
      </w:r>
      <w:r>
        <w:t>?</w:t>
      </w:r>
    </w:p>
    <w:p w:rsidR="003246DD" w:rsidRDefault="003246DD" w:rsidP="00A23E30">
      <w:pPr>
        <w:pStyle w:val="ListParagraph"/>
        <w:numPr>
          <w:ilvl w:val="0"/>
          <w:numId w:val="3"/>
        </w:numPr>
      </w:pPr>
      <w:r>
        <w:lastRenderedPageBreak/>
        <w:t>What is the residual for the prediction from #7?</w:t>
      </w:r>
      <w:r w:rsidR="00BE5438">
        <w:t xml:space="preserve"> Was this an underestimation or an overestimation?</w:t>
      </w:r>
    </w:p>
    <w:p w:rsidR="00F911C8" w:rsidRDefault="00F911C8" w:rsidP="00F911C8">
      <w:pPr>
        <w:pStyle w:val="ListParagraph"/>
      </w:pPr>
    </w:p>
    <w:p w:rsidR="00F911C8" w:rsidRDefault="00F911C8" w:rsidP="00F911C8">
      <w:pPr>
        <w:pStyle w:val="ListParagraph"/>
      </w:pPr>
    </w:p>
    <w:p w:rsidR="00F911C8" w:rsidRDefault="00F911C8" w:rsidP="00F911C8">
      <w:pPr>
        <w:pStyle w:val="ListParagraph"/>
      </w:pPr>
    </w:p>
    <w:p w:rsidR="00BE5438" w:rsidRDefault="00BE5438" w:rsidP="00A23E30">
      <w:pPr>
        <w:pStyle w:val="ListParagraph"/>
        <w:numPr>
          <w:ilvl w:val="0"/>
          <w:numId w:val="3"/>
        </w:numPr>
      </w:pPr>
      <w:r>
        <w:t>What depth would your model predict for a temperature of 40</w:t>
      </w:r>
      <w:r>
        <w:rPr>
          <w:rFonts w:ascii="Cambria Math" w:hAnsi="Cambria Math"/>
        </w:rPr>
        <w:t>℃</w:t>
      </w:r>
      <w:r>
        <w:t>? How much faith do you have in this prediction? Explain.</w:t>
      </w:r>
    </w:p>
    <w:p w:rsidR="00F911C8" w:rsidRDefault="00F911C8" w:rsidP="00F911C8">
      <w:pPr>
        <w:pStyle w:val="ListParagraph"/>
      </w:pPr>
    </w:p>
    <w:p w:rsidR="00F911C8" w:rsidRDefault="00F911C8" w:rsidP="00F911C8">
      <w:pPr>
        <w:pStyle w:val="ListParagraph"/>
      </w:pPr>
    </w:p>
    <w:p w:rsidR="00F911C8" w:rsidRDefault="00F911C8" w:rsidP="00F911C8">
      <w:pPr>
        <w:pStyle w:val="ListParagraph"/>
      </w:pPr>
    </w:p>
    <w:p w:rsidR="00F911C8" w:rsidRDefault="00F911C8" w:rsidP="00F911C8">
      <w:pPr>
        <w:pStyle w:val="ListParagraph"/>
      </w:pPr>
    </w:p>
    <w:p w:rsidR="00F911C8" w:rsidRDefault="00F911C8" w:rsidP="00F911C8">
      <w:pPr>
        <w:pStyle w:val="ListParagraph"/>
      </w:pPr>
    </w:p>
    <w:p w:rsidR="00300FA8" w:rsidRDefault="00BE5438" w:rsidP="00A23E30">
      <w:pPr>
        <w:pStyle w:val="ListParagraph"/>
        <w:numPr>
          <w:ilvl w:val="0"/>
          <w:numId w:val="3"/>
        </w:numPr>
      </w:pPr>
      <w:r>
        <w:t>Sketch the residual plot below.</w:t>
      </w:r>
    </w:p>
    <w:p w:rsidR="00F911C8" w:rsidRDefault="00F911C8" w:rsidP="00F911C8">
      <w:pPr>
        <w:pStyle w:val="ListParagraph"/>
      </w:pPr>
    </w:p>
    <w:p w:rsidR="00F911C8" w:rsidRDefault="00F911C8" w:rsidP="00F911C8">
      <w:pPr>
        <w:pStyle w:val="ListParagraph"/>
      </w:pPr>
    </w:p>
    <w:p w:rsidR="00F911C8" w:rsidRDefault="00F911C8" w:rsidP="00F911C8">
      <w:pPr>
        <w:pStyle w:val="ListParagraph"/>
      </w:pPr>
    </w:p>
    <w:p w:rsidR="00F911C8" w:rsidRDefault="00F911C8" w:rsidP="00F911C8">
      <w:pPr>
        <w:pStyle w:val="ListParagraph"/>
      </w:pPr>
    </w:p>
    <w:p w:rsidR="00F911C8" w:rsidRDefault="00F911C8" w:rsidP="00F911C8">
      <w:pPr>
        <w:pStyle w:val="ListParagraph"/>
      </w:pPr>
    </w:p>
    <w:p w:rsidR="00F911C8" w:rsidRDefault="00F911C8" w:rsidP="00F911C8">
      <w:pPr>
        <w:pStyle w:val="ListParagraph"/>
      </w:pPr>
    </w:p>
    <w:p w:rsidR="00F911C8" w:rsidRDefault="00F911C8" w:rsidP="00F911C8">
      <w:pPr>
        <w:pStyle w:val="ListParagraph"/>
      </w:pPr>
    </w:p>
    <w:p w:rsidR="00F911C8" w:rsidRDefault="00F911C8" w:rsidP="00F911C8">
      <w:pPr>
        <w:pStyle w:val="ListParagraph"/>
      </w:pPr>
    </w:p>
    <w:p w:rsidR="00F911C8" w:rsidRDefault="00F911C8" w:rsidP="00F911C8">
      <w:pPr>
        <w:pStyle w:val="ListParagraph"/>
      </w:pPr>
    </w:p>
    <w:p w:rsidR="00F911C8" w:rsidRDefault="00F911C8" w:rsidP="00F911C8">
      <w:pPr>
        <w:pStyle w:val="ListParagraph"/>
      </w:pPr>
    </w:p>
    <w:p w:rsidR="00BE5438" w:rsidRDefault="00BE5438" w:rsidP="00A23E30">
      <w:pPr>
        <w:pStyle w:val="ListParagraph"/>
        <w:numPr>
          <w:ilvl w:val="0"/>
          <w:numId w:val="3"/>
        </w:numPr>
      </w:pPr>
      <w:r>
        <w:t>Does the linear model seem appropriate? Explain.</w:t>
      </w:r>
    </w:p>
    <w:p w:rsidR="00BE5438" w:rsidRDefault="00BE5438" w:rsidP="00BA2D79">
      <w:pPr>
        <w:ind w:left="360"/>
      </w:pPr>
    </w:p>
    <w:p w:rsidR="00F911C8" w:rsidRDefault="00F911C8" w:rsidP="00BA2D79">
      <w:pPr>
        <w:ind w:left="360"/>
      </w:pPr>
    </w:p>
    <w:p w:rsidR="00A13F14" w:rsidRDefault="00A13F14" w:rsidP="00BA2D79">
      <w:pPr>
        <w:ind w:left="360"/>
      </w:pPr>
    </w:p>
    <w:p w:rsidR="00A13F14" w:rsidRDefault="00A13F14" w:rsidP="00BA2D79">
      <w:pPr>
        <w:ind w:left="360"/>
      </w:pPr>
      <w:bookmarkStart w:id="0" w:name="_GoBack"/>
      <w:bookmarkEnd w:id="0"/>
    </w:p>
    <w:p w:rsidR="00F911C8" w:rsidRDefault="00F911C8" w:rsidP="00A13F14">
      <w:pPr>
        <w:pBdr>
          <w:bottom w:val="single" w:sz="6" w:space="1" w:color="auto"/>
        </w:pBdr>
      </w:pPr>
    </w:p>
    <w:p w:rsidR="008543F0" w:rsidRDefault="008543F0" w:rsidP="00A23E30">
      <w:pPr>
        <w:pStyle w:val="ListParagraph"/>
        <w:numPr>
          <w:ilvl w:val="0"/>
          <w:numId w:val="3"/>
        </w:numPr>
      </w:pPr>
      <w:r>
        <w:t>Given the scatterplot and correlation below what would you conclude about the appropriateness of the linear model?</w:t>
      </w:r>
    </w:p>
    <w:p w:rsidR="008543F0" w:rsidRDefault="008543F0" w:rsidP="00BA2D79">
      <w:pPr>
        <w:ind w:left="360"/>
      </w:pPr>
      <w:r>
        <w:rPr>
          <w:noProof/>
        </w:rPr>
        <w:drawing>
          <wp:inline distT="0" distB="0" distL="0" distR="0">
            <wp:extent cx="2162175" cy="1692461"/>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162175" cy="1692461"/>
                    </a:xfrm>
                    <a:prstGeom prst="rect">
                      <a:avLst/>
                    </a:prstGeom>
                    <a:noFill/>
                    <a:ln w="9525">
                      <a:noFill/>
                      <a:miter lim="800000"/>
                      <a:headEnd/>
                      <a:tailEnd/>
                    </a:ln>
                  </pic:spPr>
                </pic:pic>
              </a:graphicData>
            </a:graphic>
          </wp:inline>
        </w:drawing>
      </w:r>
      <w:r>
        <w:rPr>
          <w:noProof/>
        </w:rPr>
        <w:drawing>
          <wp:inline distT="0" distB="0" distL="0" distR="0">
            <wp:extent cx="1476375" cy="5715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476375" cy="571500"/>
                    </a:xfrm>
                    <a:prstGeom prst="rect">
                      <a:avLst/>
                    </a:prstGeom>
                    <a:noFill/>
                    <a:ln w="9525">
                      <a:noFill/>
                      <a:miter lim="800000"/>
                      <a:headEnd/>
                      <a:tailEnd/>
                    </a:ln>
                  </pic:spPr>
                </pic:pic>
              </a:graphicData>
            </a:graphic>
          </wp:inline>
        </w:drawing>
      </w:r>
    </w:p>
    <w:p w:rsidR="00A23E30" w:rsidRDefault="00A23E30" w:rsidP="00BA2D79">
      <w:pPr>
        <w:ind w:left="360"/>
      </w:pPr>
    </w:p>
    <w:p w:rsidR="008543F0" w:rsidRDefault="008543F0" w:rsidP="00A23E30">
      <w:pPr>
        <w:pStyle w:val="ListParagraph"/>
        <w:numPr>
          <w:ilvl w:val="0"/>
          <w:numId w:val="3"/>
        </w:numPr>
      </w:pPr>
      <w:r>
        <w:t xml:space="preserve">Here is the residual plot from the LSRL for the scatterplot above. </w:t>
      </w:r>
    </w:p>
    <w:p w:rsidR="008543F0" w:rsidRDefault="008543F0" w:rsidP="00BA2D79">
      <w:pPr>
        <w:ind w:left="360"/>
      </w:pPr>
      <w:r>
        <w:rPr>
          <w:noProof/>
        </w:rPr>
        <w:drawing>
          <wp:inline distT="0" distB="0" distL="0" distR="0">
            <wp:extent cx="3924300" cy="10572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924300" cy="1057275"/>
                    </a:xfrm>
                    <a:prstGeom prst="rect">
                      <a:avLst/>
                    </a:prstGeom>
                    <a:noFill/>
                    <a:ln w="9525">
                      <a:noFill/>
                      <a:miter lim="800000"/>
                      <a:headEnd/>
                      <a:tailEnd/>
                    </a:ln>
                  </pic:spPr>
                </pic:pic>
              </a:graphicData>
            </a:graphic>
          </wp:inline>
        </w:drawing>
      </w:r>
    </w:p>
    <w:p w:rsidR="00300FA8" w:rsidRDefault="008543F0" w:rsidP="00A23E30">
      <w:pPr>
        <w:ind w:left="360"/>
      </w:pPr>
      <w:r>
        <w:t xml:space="preserve">What does the residual plot tell you about the appropriateness of the linear model? </w:t>
      </w:r>
    </w:p>
    <w:p w:rsidR="002207B5" w:rsidRDefault="002207B5">
      <w:r>
        <w:br w:type="page"/>
      </w:r>
    </w:p>
    <w:p w:rsidR="0015057B" w:rsidRDefault="0015057B" w:rsidP="0015057B">
      <w:r>
        <w:lastRenderedPageBreak/>
        <w:t>Stat and Data Analysis</w:t>
      </w:r>
      <w:r>
        <w:tab/>
      </w:r>
      <w:r>
        <w:tab/>
      </w:r>
      <w:r>
        <w:tab/>
      </w:r>
      <w:r w:rsidR="00615DAE">
        <w:t>42 pts</w:t>
      </w:r>
      <w:r w:rsidR="00615DAE">
        <w:tab/>
      </w:r>
      <w:r>
        <w:tab/>
      </w:r>
      <w:r>
        <w:tab/>
        <w:t>Name: ________</w:t>
      </w:r>
      <w:r w:rsidR="00615DAE">
        <w:t>KEY</w:t>
      </w:r>
      <w:r>
        <w:t>______________</w:t>
      </w:r>
    </w:p>
    <w:p w:rsidR="0015057B" w:rsidRDefault="0015057B" w:rsidP="0015057B">
      <w:r>
        <w:t>CW 4.2</w:t>
      </w:r>
      <w:r>
        <w:tab/>
      </w:r>
      <w:r>
        <w:tab/>
      </w:r>
      <w:r>
        <w:tab/>
      </w:r>
      <w:r>
        <w:tab/>
      </w:r>
      <w:r>
        <w:tab/>
      </w:r>
      <w:r>
        <w:tab/>
      </w:r>
      <w:r>
        <w:tab/>
      </w:r>
      <w:r>
        <w:tab/>
        <w:t>Date: ______________ Block: _______</w:t>
      </w:r>
    </w:p>
    <w:p w:rsidR="0015057B" w:rsidRDefault="0015057B" w:rsidP="0015057B"/>
    <w:p w:rsidR="0015057B" w:rsidRDefault="0015057B" w:rsidP="0015057B">
      <w:r>
        <w:t>A study was done on the viability of using polystyrene cylinders as alternatives to natural trees in areas that have been deforested for nest of woodpeckers and other animals. Of the many variables recorded the researchers measured the depth of a cavity the woodpecker would make in the cylinder and the ambient temperature. The following table shows the values.</w:t>
      </w:r>
    </w:p>
    <w:tbl>
      <w:tblPr>
        <w:tblStyle w:val="TableGrid"/>
        <w:tblW w:w="0" w:type="auto"/>
        <w:tblLook w:val="04A0" w:firstRow="1" w:lastRow="0" w:firstColumn="1" w:lastColumn="0" w:noHBand="0" w:noVBand="1"/>
      </w:tblPr>
      <w:tblGrid>
        <w:gridCol w:w="1338"/>
        <w:gridCol w:w="806"/>
        <w:gridCol w:w="806"/>
        <w:gridCol w:w="806"/>
        <w:gridCol w:w="806"/>
        <w:gridCol w:w="806"/>
        <w:gridCol w:w="806"/>
        <w:gridCol w:w="807"/>
        <w:gridCol w:w="807"/>
        <w:gridCol w:w="807"/>
        <w:gridCol w:w="807"/>
        <w:gridCol w:w="807"/>
        <w:gridCol w:w="807"/>
      </w:tblGrid>
      <w:tr w:rsidR="0015057B" w:rsidTr="00C2180F">
        <w:tc>
          <w:tcPr>
            <w:tcW w:w="846" w:type="dxa"/>
          </w:tcPr>
          <w:p w:rsidR="0015057B" w:rsidRDefault="0015057B" w:rsidP="00C2180F">
            <w:r>
              <w:t>Temp(</w:t>
            </w:r>
            <w:r>
              <w:rPr>
                <w:rFonts w:ascii="Cambria Math" w:hAnsi="Cambria Math"/>
              </w:rPr>
              <w:t>℃</w:t>
            </w:r>
            <w:r>
              <w:t>)</w:t>
            </w:r>
          </w:p>
        </w:tc>
        <w:tc>
          <w:tcPr>
            <w:tcW w:w="847" w:type="dxa"/>
          </w:tcPr>
          <w:p w:rsidR="0015057B" w:rsidRDefault="0015057B" w:rsidP="00C2180F">
            <w:r>
              <w:t>-6</w:t>
            </w:r>
          </w:p>
        </w:tc>
        <w:tc>
          <w:tcPr>
            <w:tcW w:w="847" w:type="dxa"/>
          </w:tcPr>
          <w:p w:rsidR="0015057B" w:rsidRDefault="0015057B" w:rsidP="00C2180F">
            <w:r>
              <w:t>-3</w:t>
            </w:r>
          </w:p>
        </w:tc>
        <w:tc>
          <w:tcPr>
            <w:tcW w:w="847" w:type="dxa"/>
          </w:tcPr>
          <w:p w:rsidR="0015057B" w:rsidRDefault="0015057B" w:rsidP="00C2180F">
            <w:r>
              <w:t>-2</w:t>
            </w:r>
          </w:p>
        </w:tc>
        <w:tc>
          <w:tcPr>
            <w:tcW w:w="847" w:type="dxa"/>
          </w:tcPr>
          <w:p w:rsidR="0015057B" w:rsidRDefault="0015057B" w:rsidP="00C2180F">
            <w:r>
              <w:t>1</w:t>
            </w:r>
          </w:p>
        </w:tc>
        <w:tc>
          <w:tcPr>
            <w:tcW w:w="847" w:type="dxa"/>
          </w:tcPr>
          <w:p w:rsidR="0015057B" w:rsidRDefault="0015057B" w:rsidP="00C2180F">
            <w:r>
              <w:t>6</w:t>
            </w:r>
          </w:p>
        </w:tc>
        <w:tc>
          <w:tcPr>
            <w:tcW w:w="847" w:type="dxa"/>
          </w:tcPr>
          <w:p w:rsidR="0015057B" w:rsidRDefault="0015057B" w:rsidP="00C2180F">
            <w:r>
              <w:t>10</w:t>
            </w:r>
          </w:p>
        </w:tc>
        <w:tc>
          <w:tcPr>
            <w:tcW w:w="848" w:type="dxa"/>
          </w:tcPr>
          <w:p w:rsidR="0015057B" w:rsidRDefault="0015057B" w:rsidP="00C2180F">
            <w:r>
              <w:t>11</w:t>
            </w:r>
          </w:p>
        </w:tc>
        <w:tc>
          <w:tcPr>
            <w:tcW w:w="848" w:type="dxa"/>
          </w:tcPr>
          <w:p w:rsidR="0015057B" w:rsidRDefault="0015057B" w:rsidP="00C2180F">
            <w:r>
              <w:t>19</w:t>
            </w:r>
          </w:p>
        </w:tc>
        <w:tc>
          <w:tcPr>
            <w:tcW w:w="848" w:type="dxa"/>
          </w:tcPr>
          <w:p w:rsidR="0015057B" w:rsidRDefault="0015057B" w:rsidP="00C2180F">
            <w:r>
              <w:t>21</w:t>
            </w:r>
          </w:p>
        </w:tc>
        <w:tc>
          <w:tcPr>
            <w:tcW w:w="848" w:type="dxa"/>
          </w:tcPr>
          <w:p w:rsidR="0015057B" w:rsidRDefault="0015057B" w:rsidP="00C2180F">
            <w:r>
              <w:t>23</w:t>
            </w:r>
          </w:p>
        </w:tc>
        <w:tc>
          <w:tcPr>
            <w:tcW w:w="848" w:type="dxa"/>
          </w:tcPr>
          <w:p w:rsidR="0015057B" w:rsidRDefault="0015057B" w:rsidP="00C2180F">
            <w:r>
              <w:t>25</w:t>
            </w:r>
          </w:p>
        </w:tc>
        <w:tc>
          <w:tcPr>
            <w:tcW w:w="848" w:type="dxa"/>
          </w:tcPr>
          <w:p w:rsidR="0015057B" w:rsidRDefault="0015057B" w:rsidP="00C2180F">
            <w:r>
              <w:t>26</w:t>
            </w:r>
          </w:p>
        </w:tc>
      </w:tr>
      <w:tr w:rsidR="0015057B" w:rsidTr="00C2180F">
        <w:tc>
          <w:tcPr>
            <w:tcW w:w="846" w:type="dxa"/>
          </w:tcPr>
          <w:p w:rsidR="0015057B" w:rsidRDefault="0015057B" w:rsidP="00C2180F">
            <w:r>
              <w:t>Depth(cm)</w:t>
            </w:r>
          </w:p>
        </w:tc>
        <w:tc>
          <w:tcPr>
            <w:tcW w:w="847" w:type="dxa"/>
          </w:tcPr>
          <w:p w:rsidR="0015057B" w:rsidRDefault="0015057B" w:rsidP="00C2180F">
            <w:r>
              <w:t>21.1</w:t>
            </w:r>
          </w:p>
        </w:tc>
        <w:tc>
          <w:tcPr>
            <w:tcW w:w="847" w:type="dxa"/>
          </w:tcPr>
          <w:p w:rsidR="0015057B" w:rsidRDefault="0015057B" w:rsidP="00C2180F">
            <w:r>
              <w:t>26.0</w:t>
            </w:r>
          </w:p>
        </w:tc>
        <w:tc>
          <w:tcPr>
            <w:tcW w:w="847" w:type="dxa"/>
          </w:tcPr>
          <w:p w:rsidR="0015057B" w:rsidRDefault="0015057B" w:rsidP="00C2180F">
            <w:r>
              <w:t>18.0</w:t>
            </w:r>
          </w:p>
        </w:tc>
        <w:tc>
          <w:tcPr>
            <w:tcW w:w="847" w:type="dxa"/>
          </w:tcPr>
          <w:p w:rsidR="0015057B" w:rsidRDefault="0015057B" w:rsidP="00C2180F">
            <w:r>
              <w:t>19.2</w:t>
            </w:r>
          </w:p>
        </w:tc>
        <w:tc>
          <w:tcPr>
            <w:tcW w:w="847" w:type="dxa"/>
          </w:tcPr>
          <w:p w:rsidR="0015057B" w:rsidRDefault="0015057B" w:rsidP="00C2180F">
            <w:r>
              <w:t>16.9</w:t>
            </w:r>
          </w:p>
        </w:tc>
        <w:tc>
          <w:tcPr>
            <w:tcW w:w="847" w:type="dxa"/>
          </w:tcPr>
          <w:p w:rsidR="0015057B" w:rsidRDefault="0015057B" w:rsidP="00C2180F">
            <w:r>
              <w:t>18.1</w:t>
            </w:r>
          </w:p>
        </w:tc>
        <w:tc>
          <w:tcPr>
            <w:tcW w:w="848" w:type="dxa"/>
          </w:tcPr>
          <w:p w:rsidR="0015057B" w:rsidRDefault="0015057B" w:rsidP="00C2180F">
            <w:r>
              <w:t>16.8</w:t>
            </w:r>
          </w:p>
        </w:tc>
        <w:tc>
          <w:tcPr>
            <w:tcW w:w="848" w:type="dxa"/>
          </w:tcPr>
          <w:p w:rsidR="0015057B" w:rsidRDefault="0015057B" w:rsidP="00C2180F">
            <w:r>
              <w:t>11.8</w:t>
            </w:r>
          </w:p>
        </w:tc>
        <w:tc>
          <w:tcPr>
            <w:tcW w:w="848" w:type="dxa"/>
          </w:tcPr>
          <w:p w:rsidR="0015057B" w:rsidRDefault="0015057B" w:rsidP="00C2180F">
            <w:r>
              <w:t>11.0</w:t>
            </w:r>
          </w:p>
        </w:tc>
        <w:tc>
          <w:tcPr>
            <w:tcW w:w="848" w:type="dxa"/>
          </w:tcPr>
          <w:p w:rsidR="0015057B" w:rsidRDefault="0015057B" w:rsidP="00C2180F">
            <w:r>
              <w:t>12.1</w:t>
            </w:r>
          </w:p>
        </w:tc>
        <w:tc>
          <w:tcPr>
            <w:tcW w:w="848" w:type="dxa"/>
          </w:tcPr>
          <w:p w:rsidR="0015057B" w:rsidRDefault="0015057B" w:rsidP="00C2180F">
            <w:r>
              <w:t>14.8</w:t>
            </w:r>
          </w:p>
        </w:tc>
        <w:tc>
          <w:tcPr>
            <w:tcW w:w="848" w:type="dxa"/>
          </w:tcPr>
          <w:p w:rsidR="0015057B" w:rsidRDefault="0015057B" w:rsidP="00C2180F">
            <w:r>
              <w:t>10.5</w:t>
            </w:r>
          </w:p>
        </w:tc>
      </w:tr>
    </w:tbl>
    <w:p w:rsidR="0015057B" w:rsidRDefault="0015057B" w:rsidP="0015057B"/>
    <w:p w:rsidR="0015057B" w:rsidRDefault="0015057B" w:rsidP="0015057B">
      <w:pPr>
        <w:pStyle w:val="ListParagraph"/>
        <w:numPr>
          <w:ilvl w:val="0"/>
          <w:numId w:val="2"/>
        </w:numPr>
      </w:pPr>
      <w:r>
        <w:t>Draw the scatterplot. Describe the scatterplot.</w:t>
      </w:r>
      <w:r w:rsidR="00EE266F">
        <w:t xml:space="preserve"> (8)</w:t>
      </w:r>
    </w:p>
    <w:p w:rsidR="0015057B" w:rsidRDefault="0015057B" w:rsidP="0015057B">
      <w:pPr>
        <w:ind w:firstLine="360"/>
      </w:pPr>
      <w:r>
        <w:rPr>
          <w:noProof/>
        </w:rPr>
        <w:drawing>
          <wp:anchor distT="0" distB="0" distL="114300" distR="114300" simplePos="0" relativeHeight="251658240" behindDoc="0" locked="0" layoutInCell="1" allowOverlap="1">
            <wp:simplePos x="0" y="0"/>
            <wp:positionH relativeFrom="column">
              <wp:posOffset>247650</wp:posOffset>
            </wp:positionH>
            <wp:positionV relativeFrom="paragraph">
              <wp:posOffset>2540</wp:posOffset>
            </wp:positionV>
            <wp:extent cx="3733800" cy="2200275"/>
            <wp:effectExtent l="19050" t="0" r="0" b="0"/>
            <wp:wrapSquare wrapText="bothSides"/>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3733800" cy="2200275"/>
                    </a:xfrm>
                    <a:prstGeom prst="rect">
                      <a:avLst/>
                    </a:prstGeom>
                    <a:noFill/>
                    <a:ln w="9525">
                      <a:noFill/>
                      <a:miter lim="800000"/>
                      <a:headEnd/>
                      <a:tailEnd/>
                    </a:ln>
                  </pic:spPr>
                </pic:pic>
              </a:graphicData>
            </a:graphic>
          </wp:anchor>
        </w:drawing>
      </w:r>
    </w:p>
    <w:p w:rsidR="0015057B" w:rsidRDefault="0015057B" w:rsidP="0040088C">
      <w:pPr>
        <w:pStyle w:val="ListParagraph"/>
        <w:ind w:left="1080" w:firstLine="360"/>
      </w:pPr>
      <w:r>
        <w:t>Negative</w:t>
      </w:r>
    </w:p>
    <w:p w:rsidR="0015057B" w:rsidRDefault="0015057B" w:rsidP="0040088C">
      <w:pPr>
        <w:pStyle w:val="ListParagraph"/>
        <w:ind w:left="1080" w:firstLine="360"/>
      </w:pPr>
      <w:r>
        <w:t>Linear</w:t>
      </w:r>
    </w:p>
    <w:p w:rsidR="0015057B" w:rsidRDefault="0015057B" w:rsidP="0040088C">
      <w:pPr>
        <w:pStyle w:val="ListParagraph"/>
        <w:ind w:left="1080" w:firstLine="360"/>
      </w:pPr>
      <w:r>
        <w:t>Moderately strong</w:t>
      </w:r>
      <w:r w:rsidR="0040088C">
        <w:t>(r = -0.876)</w:t>
      </w:r>
    </w:p>
    <w:p w:rsidR="0015057B" w:rsidRDefault="0015057B" w:rsidP="0040088C">
      <w:pPr>
        <w:pStyle w:val="ListParagraph"/>
        <w:ind w:left="1080" w:firstLine="360"/>
      </w:pPr>
      <w:r>
        <w:t>No outliers</w:t>
      </w:r>
    </w:p>
    <w:p w:rsidR="0015057B" w:rsidRDefault="0015057B" w:rsidP="0015057B">
      <w:pPr>
        <w:ind w:firstLine="360"/>
      </w:pPr>
    </w:p>
    <w:p w:rsidR="0015057B" w:rsidRDefault="0015057B" w:rsidP="0015057B">
      <w:pPr>
        <w:ind w:firstLine="360"/>
      </w:pPr>
    </w:p>
    <w:p w:rsidR="0015057B" w:rsidRDefault="0015057B" w:rsidP="0015057B">
      <w:pPr>
        <w:ind w:firstLine="360"/>
      </w:pPr>
    </w:p>
    <w:p w:rsidR="0015057B" w:rsidRDefault="0015057B" w:rsidP="0015057B">
      <w:pPr>
        <w:ind w:firstLine="360"/>
      </w:pPr>
    </w:p>
    <w:p w:rsidR="0015057B" w:rsidRDefault="0015057B" w:rsidP="0015057B">
      <w:pPr>
        <w:ind w:firstLine="360"/>
      </w:pPr>
    </w:p>
    <w:p w:rsidR="0015057B" w:rsidRDefault="0015057B" w:rsidP="0015057B">
      <w:pPr>
        <w:ind w:firstLine="360"/>
      </w:pPr>
    </w:p>
    <w:p w:rsidR="0015057B" w:rsidRDefault="0015057B" w:rsidP="0015057B">
      <w:pPr>
        <w:ind w:firstLine="360"/>
      </w:pPr>
    </w:p>
    <w:p w:rsidR="0015057B" w:rsidRDefault="0015057B" w:rsidP="0015057B"/>
    <w:p w:rsidR="0015057B" w:rsidRDefault="0015057B" w:rsidP="0015057B">
      <w:pPr>
        <w:pStyle w:val="ListParagraph"/>
        <w:numPr>
          <w:ilvl w:val="0"/>
          <w:numId w:val="2"/>
        </w:numPr>
      </w:pPr>
      <w:r>
        <w:t>Find the LSRL and the correlation and write them below. Add the LSRL to the scatterplot above.</w:t>
      </w:r>
      <w:r w:rsidR="00B514F5">
        <w:t xml:space="preserve"> (3</w:t>
      </w:r>
      <w:r w:rsidR="00EE266F">
        <w:t>)</w:t>
      </w:r>
    </w:p>
    <w:p w:rsidR="0015057B" w:rsidRDefault="00EE266F" w:rsidP="0015057B">
      <w:pPr>
        <w:ind w:left="1440"/>
      </w:pPr>
      <w:r>
        <w:t>y = -0.345x + 20.</w:t>
      </w:r>
      <w:r w:rsidR="00B514F5">
        <w:t>125</w:t>
      </w:r>
      <w:r w:rsidR="00B514F5">
        <w:tab/>
      </w:r>
      <w:r w:rsidR="00B514F5">
        <w:tab/>
        <w:t>r = -0.876</w:t>
      </w:r>
    </w:p>
    <w:p w:rsidR="0015057B" w:rsidRDefault="0015057B" w:rsidP="0015057B"/>
    <w:p w:rsidR="0015057B" w:rsidRDefault="0015057B" w:rsidP="0015057B">
      <w:pPr>
        <w:pStyle w:val="ListParagraph"/>
        <w:numPr>
          <w:ilvl w:val="0"/>
          <w:numId w:val="2"/>
        </w:numPr>
      </w:pPr>
      <w:r>
        <w:t>What is the slope? Interpret it in the context of the problem.</w:t>
      </w:r>
      <w:r w:rsidR="00B514F5">
        <w:t>(4)</w:t>
      </w:r>
    </w:p>
    <w:p w:rsidR="0015057B" w:rsidRDefault="00B514F5" w:rsidP="0015057B">
      <w:pPr>
        <w:pStyle w:val="ListParagraph"/>
      </w:pPr>
      <w:r>
        <w:t>For every increase of 1</w:t>
      </w:r>
      <w:r>
        <w:rPr>
          <w:rFonts w:ascii="Cambria Math" w:hAnsi="Cambria Math"/>
        </w:rPr>
        <w:t>℃</w:t>
      </w:r>
      <w:r>
        <w:t xml:space="preserve"> in the Temperature, there tends to be a decrease of 0.345 cm in the depth of the cavity.</w:t>
      </w:r>
    </w:p>
    <w:p w:rsidR="0015057B" w:rsidRDefault="0015057B" w:rsidP="0015057B">
      <w:pPr>
        <w:pStyle w:val="ListParagraph"/>
      </w:pPr>
    </w:p>
    <w:p w:rsidR="0015057B" w:rsidRDefault="0015057B" w:rsidP="0015057B">
      <w:pPr>
        <w:pStyle w:val="ListParagraph"/>
      </w:pPr>
    </w:p>
    <w:p w:rsidR="0015057B" w:rsidRDefault="0015057B" w:rsidP="0015057B">
      <w:pPr>
        <w:pStyle w:val="ListParagraph"/>
        <w:numPr>
          <w:ilvl w:val="0"/>
          <w:numId w:val="2"/>
        </w:numPr>
      </w:pPr>
      <w:r>
        <w:t>What is the coefficient of determination? Interpret it in the context of the problem.</w:t>
      </w:r>
      <w:r w:rsidR="00B514F5">
        <w:t>(3)</w:t>
      </w:r>
    </w:p>
    <w:p w:rsidR="0015057B" w:rsidRPr="00B514F5" w:rsidRDefault="00B514F5" w:rsidP="0015057B">
      <w:pPr>
        <w:pStyle w:val="ListParagraph"/>
      </w:pPr>
      <w:r>
        <w:t>R</w:t>
      </w:r>
      <w:r>
        <w:rPr>
          <w:vertAlign w:val="superscript"/>
        </w:rPr>
        <w:t>2</w:t>
      </w:r>
      <w:r>
        <w:t xml:space="preserve"> = 76.7%    76.7% of the change in the depth is explained by changes in the </w:t>
      </w:r>
      <w:proofErr w:type="gramStart"/>
      <w:r>
        <w:t>temperature(</w:t>
      </w:r>
      <w:proofErr w:type="gramEnd"/>
      <w:r>
        <w:t>or in the model)</w:t>
      </w:r>
    </w:p>
    <w:p w:rsidR="0015057B" w:rsidRDefault="0015057B" w:rsidP="0015057B">
      <w:pPr>
        <w:pStyle w:val="ListParagraph"/>
      </w:pPr>
    </w:p>
    <w:p w:rsidR="0015057B" w:rsidRDefault="0015057B" w:rsidP="0015057B">
      <w:pPr>
        <w:pStyle w:val="ListParagraph"/>
      </w:pPr>
    </w:p>
    <w:p w:rsidR="0015057B" w:rsidRDefault="0015057B" w:rsidP="0015057B">
      <w:pPr>
        <w:pStyle w:val="ListParagraph"/>
        <w:numPr>
          <w:ilvl w:val="0"/>
          <w:numId w:val="2"/>
        </w:numPr>
      </w:pPr>
      <w:r>
        <w:t>What percent of the changes in the depth is not explained by changes in the temperature?</w:t>
      </w:r>
      <w:r w:rsidR="00B514F5">
        <w:t>(1)</w:t>
      </w:r>
    </w:p>
    <w:p w:rsidR="0015057B" w:rsidRDefault="00B514F5" w:rsidP="0015057B">
      <w:pPr>
        <w:pStyle w:val="ListParagraph"/>
      </w:pPr>
      <w:r>
        <w:t>23.3%</w:t>
      </w:r>
    </w:p>
    <w:p w:rsidR="0015057B" w:rsidRDefault="0015057B" w:rsidP="0015057B">
      <w:pPr>
        <w:pStyle w:val="ListParagraph"/>
      </w:pPr>
    </w:p>
    <w:p w:rsidR="0015057B" w:rsidRDefault="0015057B" w:rsidP="0015057B">
      <w:pPr>
        <w:pStyle w:val="ListParagraph"/>
        <w:numPr>
          <w:ilvl w:val="0"/>
          <w:numId w:val="2"/>
        </w:numPr>
      </w:pPr>
      <w:r>
        <w:t xml:space="preserve">What might be some other reasons for the change in the depth? </w:t>
      </w:r>
      <w:r w:rsidR="00B514F5">
        <w:t>(1)</w:t>
      </w:r>
    </w:p>
    <w:p w:rsidR="0015057B" w:rsidRDefault="0015057B" w:rsidP="0015057B">
      <w:pPr>
        <w:pStyle w:val="ListParagraph"/>
      </w:pPr>
    </w:p>
    <w:p w:rsidR="0015057B" w:rsidRDefault="0015057B" w:rsidP="0015057B">
      <w:pPr>
        <w:pStyle w:val="ListParagraph"/>
      </w:pPr>
    </w:p>
    <w:p w:rsidR="0015057B" w:rsidRDefault="0015057B" w:rsidP="0015057B">
      <w:pPr>
        <w:pStyle w:val="ListParagraph"/>
      </w:pPr>
    </w:p>
    <w:p w:rsidR="0015057B" w:rsidRDefault="0015057B" w:rsidP="0015057B">
      <w:pPr>
        <w:pStyle w:val="ListParagraph"/>
        <w:numPr>
          <w:ilvl w:val="0"/>
          <w:numId w:val="2"/>
        </w:numPr>
      </w:pPr>
      <w:r>
        <w:t>What depth does the model predict if the temperature was 10</w:t>
      </w:r>
      <w:r>
        <w:rPr>
          <w:rFonts w:ascii="Cambria Math" w:hAnsi="Cambria Math"/>
        </w:rPr>
        <w:t>℃</w:t>
      </w:r>
      <w:r>
        <w:t>?</w:t>
      </w:r>
      <w:r w:rsidR="00B514F5">
        <w:t>(3)</w:t>
      </w:r>
    </w:p>
    <w:p w:rsidR="00B514F5" w:rsidRDefault="00B514F5" w:rsidP="00B514F5">
      <w:pPr>
        <w:ind w:left="720"/>
      </w:pPr>
      <w:r>
        <w:t>y = -0.345(10) + 20.125</w:t>
      </w:r>
    </w:p>
    <w:p w:rsidR="00B514F5" w:rsidRDefault="00B514F5" w:rsidP="00B514F5">
      <w:pPr>
        <w:ind w:left="720"/>
      </w:pPr>
      <w:r>
        <w:t>y = 16.675 cm</w:t>
      </w:r>
    </w:p>
    <w:p w:rsidR="00B514F5" w:rsidRDefault="00B514F5" w:rsidP="00B514F5">
      <w:pPr>
        <w:ind w:left="720"/>
      </w:pPr>
    </w:p>
    <w:p w:rsidR="00B514F5" w:rsidRDefault="00B514F5" w:rsidP="00B514F5">
      <w:pPr>
        <w:ind w:left="720"/>
      </w:pPr>
    </w:p>
    <w:p w:rsidR="0040088C" w:rsidRDefault="0040088C" w:rsidP="00B514F5">
      <w:pPr>
        <w:ind w:left="720"/>
      </w:pPr>
    </w:p>
    <w:p w:rsidR="0015057B" w:rsidRDefault="0015057B" w:rsidP="0015057B">
      <w:pPr>
        <w:pStyle w:val="ListParagraph"/>
        <w:numPr>
          <w:ilvl w:val="0"/>
          <w:numId w:val="2"/>
        </w:numPr>
      </w:pPr>
      <w:r>
        <w:lastRenderedPageBreak/>
        <w:t>What is the residual for the prediction from #7? Was this an underestimation or an overestimation?</w:t>
      </w:r>
      <w:r w:rsidR="00B514F5">
        <w:t xml:space="preserve"> (4)</w:t>
      </w:r>
    </w:p>
    <w:p w:rsidR="0015057B" w:rsidRDefault="00B514F5" w:rsidP="0015057B">
      <w:pPr>
        <w:pStyle w:val="ListParagraph"/>
      </w:pPr>
      <w:proofErr w:type="gramStart"/>
      <w:r>
        <w:t>residual</w:t>
      </w:r>
      <w:proofErr w:type="gramEnd"/>
      <w:r>
        <w:t xml:space="preserve"> = 18.1 – 16.675</w:t>
      </w:r>
    </w:p>
    <w:p w:rsidR="00B514F5" w:rsidRDefault="00B514F5" w:rsidP="0015057B">
      <w:pPr>
        <w:pStyle w:val="ListParagraph"/>
      </w:pPr>
      <w:proofErr w:type="gramStart"/>
      <w:r>
        <w:t>residual</w:t>
      </w:r>
      <w:proofErr w:type="gramEnd"/>
      <w:r>
        <w:t xml:space="preserve"> = 1.425 cm   underestimation</w:t>
      </w:r>
    </w:p>
    <w:p w:rsidR="0015057B" w:rsidRDefault="0015057B" w:rsidP="0015057B">
      <w:pPr>
        <w:pStyle w:val="ListParagraph"/>
      </w:pPr>
    </w:p>
    <w:p w:rsidR="0015057B" w:rsidRDefault="0015057B" w:rsidP="0015057B">
      <w:pPr>
        <w:pStyle w:val="ListParagraph"/>
        <w:numPr>
          <w:ilvl w:val="0"/>
          <w:numId w:val="2"/>
        </w:numPr>
      </w:pPr>
      <w:r>
        <w:t>What depth would your model predict for a temperature of 40</w:t>
      </w:r>
      <w:r>
        <w:rPr>
          <w:rFonts w:ascii="Cambria Math" w:hAnsi="Cambria Math"/>
        </w:rPr>
        <w:t>℃</w:t>
      </w:r>
      <w:r>
        <w:t>? How much faith do you have in this prediction? Explain.</w:t>
      </w:r>
      <w:r w:rsidR="00B514F5">
        <w:t xml:space="preserve"> (4)</w:t>
      </w:r>
    </w:p>
    <w:p w:rsidR="00B514F5" w:rsidRDefault="00B514F5" w:rsidP="00B514F5">
      <w:pPr>
        <w:ind w:left="720"/>
      </w:pPr>
      <w:r>
        <w:t>y = -0.345(40) + 20.125</w:t>
      </w:r>
    </w:p>
    <w:p w:rsidR="00B514F5" w:rsidRDefault="00B514F5" w:rsidP="00B514F5">
      <w:pPr>
        <w:ind w:left="720"/>
      </w:pPr>
      <w:r>
        <w:t>y = 6.325 cm</w:t>
      </w:r>
    </w:p>
    <w:p w:rsidR="0015057B" w:rsidRDefault="00B514F5" w:rsidP="0015057B">
      <w:pPr>
        <w:pStyle w:val="ListParagraph"/>
      </w:pPr>
      <w:r>
        <w:t>I have very little faith in this prediction since 40 is so far out of the data set.</w:t>
      </w:r>
    </w:p>
    <w:p w:rsidR="0015057B" w:rsidRDefault="0015057B" w:rsidP="0015057B">
      <w:pPr>
        <w:pStyle w:val="ListParagraph"/>
      </w:pPr>
    </w:p>
    <w:p w:rsidR="0015057B" w:rsidRDefault="0015057B" w:rsidP="0015057B">
      <w:pPr>
        <w:pStyle w:val="ListParagraph"/>
        <w:numPr>
          <w:ilvl w:val="0"/>
          <w:numId w:val="2"/>
        </w:numPr>
      </w:pPr>
      <w:r>
        <w:t>Sketch the residual plot below.</w:t>
      </w:r>
      <w:r w:rsidR="00B514F5">
        <w:t xml:space="preserve"> (2)</w:t>
      </w:r>
    </w:p>
    <w:p w:rsidR="0015057B" w:rsidRDefault="00B514F5" w:rsidP="0015057B">
      <w:pPr>
        <w:pStyle w:val="ListParagraph"/>
      </w:pPr>
      <w:r>
        <w:rPr>
          <w:noProof/>
        </w:rPr>
        <w:drawing>
          <wp:inline distT="0" distB="0" distL="0" distR="0">
            <wp:extent cx="4838700" cy="1371600"/>
            <wp:effectExtent l="19050" t="0" r="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4838700" cy="1371600"/>
                    </a:xfrm>
                    <a:prstGeom prst="rect">
                      <a:avLst/>
                    </a:prstGeom>
                    <a:noFill/>
                    <a:ln w="9525">
                      <a:noFill/>
                      <a:miter lim="800000"/>
                      <a:headEnd/>
                      <a:tailEnd/>
                    </a:ln>
                  </pic:spPr>
                </pic:pic>
              </a:graphicData>
            </a:graphic>
          </wp:inline>
        </w:drawing>
      </w:r>
    </w:p>
    <w:p w:rsidR="0015057B" w:rsidRDefault="0015057B" w:rsidP="0015057B">
      <w:pPr>
        <w:pStyle w:val="ListParagraph"/>
      </w:pPr>
    </w:p>
    <w:p w:rsidR="0015057B" w:rsidRDefault="0015057B" w:rsidP="0015057B">
      <w:pPr>
        <w:pStyle w:val="ListParagraph"/>
        <w:numPr>
          <w:ilvl w:val="0"/>
          <w:numId w:val="2"/>
        </w:numPr>
      </w:pPr>
      <w:r>
        <w:t>Does the linear model seem appropriate? Explain.</w:t>
      </w:r>
      <w:r w:rsidR="00B514F5">
        <w:t xml:space="preserve"> (3)</w:t>
      </w:r>
    </w:p>
    <w:p w:rsidR="0040088C" w:rsidRDefault="00B514F5" w:rsidP="00B514F5">
      <w:pPr>
        <w:ind w:left="1440"/>
      </w:pPr>
      <w:r>
        <w:t xml:space="preserve">Yes the linear model seems appropriate. </w:t>
      </w:r>
    </w:p>
    <w:p w:rsidR="0040088C" w:rsidRDefault="0040088C" w:rsidP="00B514F5">
      <w:pPr>
        <w:ind w:left="1440"/>
      </w:pPr>
      <w:r>
        <w:t>The scatterplot appears linear</w:t>
      </w:r>
    </w:p>
    <w:p w:rsidR="0040088C" w:rsidRDefault="0040088C" w:rsidP="00B514F5">
      <w:pPr>
        <w:ind w:left="1440"/>
      </w:pPr>
      <w:r>
        <w:t>The correlation is moderately strong</w:t>
      </w:r>
    </w:p>
    <w:p w:rsidR="0015057B" w:rsidRDefault="00B514F5" w:rsidP="00B514F5">
      <w:pPr>
        <w:ind w:left="1440"/>
      </w:pPr>
      <w:r>
        <w:t>There is no obvious pattern in the residual plot.</w:t>
      </w:r>
    </w:p>
    <w:p w:rsidR="0015057B" w:rsidRDefault="0015057B"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sidP="0015057B">
      <w:pPr>
        <w:ind w:left="360"/>
      </w:pPr>
    </w:p>
    <w:p w:rsidR="0040088C" w:rsidRDefault="0040088C">
      <w:r>
        <w:br w:type="page"/>
      </w:r>
    </w:p>
    <w:p w:rsidR="0015057B" w:rsidRDefault="0015057B" w:rsidP="0015057B">
      <w:pPr>
        <w:pStyle w:val="ListParagraph"/>
        <w:numPr>
          <w:ilvl w:val="0"/>
          <w:numId w:val="2"/>
        </w:numPr>
      </w:pPr>
      <w:r>
        <w:lastRenderedPageBreak/>
        <w:t>Given the scatterplot and correlation below what would you conclude about the appropriateness of the linear model?</w:t>
      </w:r>
      <w:r w:rsidR="00B514F5">
        <w:t xml:space="preserve"> (3)</w:t>
      </w:r>
    </w:p>
    <w:p w:rsidR="0015057B" w:rsidRDefault="0015057B" w:rsidP="0015057B">
      <w:pPr>
        <w:ind w:left="360"/>
      </w:pPr>
      <w:r>
        <w:rPr>
          <w:noProof/>
        </w:rPr>
        <w:drawing>
          <wp:inline distT="0" distB="0" distL="0" distR="0">
            <wp:extent cx="2162175" cy="1692461"/>
            <wp:effectExtent l="19050" t="0" r="9525"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162175" cy="1692461"/>
                    </a:xfrm>
                    <a:prstGeom prst="rect">
                      <a:avLst/>
                    </a:prstGeom>
                    <a:noFill/>
                    <a:ln w="9525">
                      <a:noFill/>
                      <a:miter lim="800000"/>
                      <a:headEnd/>
                      <a:tailEnd/>
                    </a:ln>
                  </pic:spPr>
                </pic:pic>
              </a:graphicData>
            </a:graphic>
          </wp:inline>
        </w:drawing>
      </w:r>
      <w:r>
        <w:rPr>
          <w:noProof/>
        </w:rPr>
        <w:drawing>
          <wp:inline distT="0" distB="0" distL="0" distR="0">
            <wp:extent cx="1476375" cy="571500"/>
            <wp:effectExtent l="19050" t="0" r="9525"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476375" cy="571500"/>
                    </a:xfrm>
                    <a:prstGeom prst="rect">
                      <a:avLst/>
                    </a:prstGeom>
                    <a:noFill/>
                    <a:ln w="9525">
                      <a:noFill/>
                      <a:miter lim="800000"/>
                      <a:headEnd/>
                      <a:tailEnd/>
                    </a:ln>
                  </pic:spPr>
                </pic:pic>
              </a:graphicData>
            </a:graphic>
          </wp:inline>
        </w:drawing>
      </w:r>
    </w:p>
    <w:p w:rsidR="0015057B" w:rsidRDefault="00B514F5" w:rsidP="0015057B">
      <w:pPr>
        <w:ind w:left="360"/>
      </w:pPr>
      <w:r>
        <w:tab/>
      </w:r>
      <w:r>
        <w:tab/>
        <w:t>Since the scatterplot looks very linear and the correlation is so strong it does appear that the linear model is appropriate.</w:t>
      </w:r>
    </w:p>
    <w:p w:rsidR="0015057B" w:rsidRDefault="0015057B" w:rsidP="0015057B">
      <w:pPr>
        <w:ind w:left="360"/>
      </w:pPr>
    </w:p>
    <w:p w:rsidR="0015057B" w:rsidRDefault="0015057B" w:rsidP="0015057B">
      <w:pPr>
        <w:ind w:left="360"/>
      </w:pPr>
    </w:p>
    <w:p w:rsidR="0015057B" w:rsidRDefault="0015057B" w:rsidP="0015057B">
      <w:pPr>
        <w:pStyle w:val="ListParagraph"/>
        <w:numPr>
          <w:ilvl w:val="0"/>
          <w:numId w:val="2"/>
        </w:numPr>
      </w:pPr>
      <w:r>
        <w:t xml:space="preserve">Here is the residual plot from the LSRL for the scatterplot above. </w:t>
      </w:r>
    </w:p>
    <w:p w:rsidR="0015057B" w:rsidRDefault="0015057B" w:rsidP="0015057B">
      <w:pPr>
        <w:ind w:left="360"/>
      </w:pPr>
      <w:r>
        <w:rPr>
          <w:noProof/>
        </w:rPr>
        <w:drawing>
          <wp:inline distT="0" distB="0" distL="0" distR="0">
            <wp:extent cx="3924300" cy="1057275"/>
            <wp:effectExtent l="1905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924300" cy="1057275"/>
                    </a:xfrm>
                    <a:prstGeom prst="rect">
                      <a:avLst/>
                    </a:prstGeom>
                    <a:noFill/>
                    <a:ln w="9525">
                      <a:noFill/>
                      <a:miter lim="800000"/>
                      <a:headEnd/>
                      <a:tailEnd/>
                    </a:ln>
                  </pic:spPr>
                </pic:pic>
              </a:graphicData>
            </a:graphic>
          </wp:inline>
        </w:drawing>
      </w:r>
    </w:p>
    <w:p w:rsidR="0015057B" w:rsidRDefault="0015057B" w:rsidP="0015057B">
      <w:pPr>
        <w:ind w:left="360"/>
      </w:pPr>
      <w:r>
        <w:t>What does the residual plot tell you about the appropriateness of the linear model?</w:t>
      </w:r>
      <w:r w:rsidR="00B514F5">
        <w:t xml:space="preserve"> (3)</w:t>
      </w:r>
      <w:r>
        <w:t xml:space="preserve"> </w:t>
      </w:r>
    </w:p>
    <w:p w:rsidR="0015057B" w:rsidRDefault="00B514F5" w:rsidP="00A23E30">
      <w:pPr>
        <w:ind w:left="360"/>
      </w:pPr>
      <w:r>
        <w:tab/>
        <w:t>The linear model doesn’t appear to appropriate, since there is clearly a curve within the residual plot.</w:t>
      </w:r>
    </w:p>
    <w:sectPr w:rsidR="0015057B" w:rsidSect="00E95C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E0547"/>
    <w:multiLevelType w:val="hybridMultilevel"/>
    <w:tmpl w:val="068C7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787BAB"/>
    <w:multiLevelType w:val="hybridMultilevel"/>
    <w:tmpl w:val="665C3F32"/>
    <w:lvl w:ilvl="0" w:tplc="96222B5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321DD8"/>
    <w:multiLevelType w:val="hybridMultilevel"/>
    <w:tmpl w:val="068C7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C47CEB"/>
    <w:multiLevelType w:val="hybridMultilevel"/>
    <w:tmpl w:val="233AC1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C03"/>
    <w:rsid w:val="00041185"/>
    <w:rsid w:val="000412F8"/>
    <w:rsid w:val="000A7DFD"/>
    <w:rsid w:val="000C395A"/>
    <w:rsid w:val="001459B1"/>
    <w:rsid w:val="0015057B"/>
    <w:rsid w:val="00185A9D"/>
    <w:rsid w:val="00207A0B"/>
    <w:rsid w:val="002207B5"/>
    <w:rsid w:val="00240D25"/>
    <w:rsid w:val="002441FD"/>
    <w:rsid w:val="002B0D44"/>
    <w:rsid w:val="00300FA8"/>
    <w:rsid w:val="003246DD"/>
    <w:rsid w:val="003716CB"/>
    <w:rsid w:val="0040088C"/>
    <w:rsid w:val="004365C5"/>
    <w:rsid w:val="005106FE"/>
    <w:rsid w:val="00615DAE"/>
    <w:rsid w:val="00673904"/>
    <w:rsid w:val="00686F7F"/>
    <w:rsid w:val="00727903"/>
    <w:rsid w:val="007324FA"/>
    <w:rsid w:val="007607EB"/>
    <w:rsid w:val="00810A9E"/>
    <w:rsid w:val="00817244"/>
    <w:rsid w:val="008543F0"/>
    <w:rsid w:val="00925E45"/>
    <w:rsid w:val="009E5D81"/>
    <w:rsid w:val="00A13F14"/>
    <w:rsid w:val="00A23E30"/>
    <w:rsid w:val="00B13FB8"/>
    <w:rsid w:val="00B514F5"/>
    <w:rsid w:val="00BA2D79"/>
    <w:rsid w:val="00BE5438"/>
    <w:rsid w:val="00D3030F"/>
    <w:rsid w:val="00DB519A"/>
    <w:rsid w:val="00DF3279"/>
    <w:rsid w:val="00E95C03"/>
    <w:rsid w:val="00EE266F"/>
    <w:rsid w:val="00F911C8"/>
    <w:rsid w:val="00FF7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0F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00FA8"/>
    <w:pPr>
      <w:ind w:left="720"/>
      <w:contextualSpacing/>
    </w:pPr>
  </w:style>
  <w:style w:type="paragraph" w:styleId="BalloonText">
    <w:name w:val="Balloon Text"/>
    <w:basedOn w:val="Normal"/>
    <w:link w:val="BalloonTextChar"/>
    <w:uiPriority w:val="99"/>
    <w:semiHidden/>
    <w:unhideWhenUsed/>
    <w:rsid w:val="00300FA8"/>
    <w:rPr>
      <w:rFonts w:ascii="Tahoma" w:hAnsi="Tahoma" w:cs="Tahoma"/>
      <w:sz w:val="16"/>
      <w:szCs w:val="16"/>
    </w:rPr>
  </w:style>
  <w:style w:type="character" w:customStyle="1" w:styleId="BalloonTextChar">
    <w:name w:val="Balloon Text Char"/>
    <w:basedOn w:val="DefaultParagraphFont"/>
    <w:link w:val="BalloonText"/>
    <w:uiPriority w:val="99"/>
    <w:semiHidden/>
    <w:rsid w:val="00300F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0F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00FA8"/>
    <w:pPr>
      <w:ind w:left="720"/>
      <w:contextualSpacing/>
    </w:pPr>
  </w:style>
  <w:style w:type="paragraph" w:styleId="BalloonText">
    <w:name w:val="Balloon Text"/>
    <w:basedOn w:val="Normal"/>
    <w:link w:val="BalloonTextChar"/>
    <w:uiPriority w:val="99"/>
    <w:semiHidden/>
    <w:unhideWhenUsed/>
    <w:rsid w:val="00300FA8"/>
    <w:rPr>
      <w:rFonts w:ascii="Tahoma" w:hAnsi="Tahoma" w:cs="Tahoma"/>
      <w:sz w:val="16"/>
      <w:szCs w:val="16"/>
    </w:rPr>
  </w:style>
  <w:style w:type="character" w:customStyle="1" w:styleId="BalloonTextChar">
    <w:name w:val="Balloon Text Char"/>
    <w:basedOn w:val="DefaultParagraphFont"/>
    <w:link w:val="BalloonText"/>
    <w:uiPriority w:val="99"/>
    <w:semiHidden/>
    <w:rsid w:val="00300F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B067A-7029-41FB-82B7-7998E0846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661</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MCNELIS, LAUREN</cp:lastModifiedBy>
  <cp:revision>2</cp:revision>
  <cp:lastPrinted>2012-10-24T10:40:00Z</cp:lastPrinted>
  <dcterms:created xsi:type="dcterms:W3CDTF">2013-04-02T14:44:00Z</dcterms:created>
  <dcterms:modified xsi:type="dcterms:W3CDTF">2013-04-02T14:44:00Z</dcterms:modified>
</cp:coreProperties>
</file>